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3C1E0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старшего</w:t>
      </w:r>
      <w:r w:rsidRPr="00867E75">
        <w:rPr>
          <w:rStyle w:val="FontStyle181"/>
          <w:b w:val="0"/>
          <w:sz w:val="28"/>
          <w:szCs w:val="28"/>
        </w:rPr>
        <w:t xml:space="preserve">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446E64">
        <w:rPr>
          <w:rStyle w:val="FontStyle181"/>
          <w:b w:val="0"/>
          <w:sz w:val="28"/>
          <w:szCs w:val="28"/>
        </w:rPr>
        <w:t>аналитической работы №3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136773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24486F" w:rsidRPr="002D2244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</w:t>
      </w:r>
      <w:r w:rsidR="009840C0" w:rsidRPr="00BC437C">
        <w:rPr>
          <w:rFonts w:ascii="Times New Roman" w:hAnsi="Times New Roman"/>
          <w:sz w:val="28"/>
          <w:szCs w:val="28"/>
        </w:rPr>
        <w:t>3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3C1E0B">
        <w:rPr>
          <w:rFonts w:ascii="Times New Roman" w:hAnsi="Times New Roman"/>
          <w:sz w:val="28"/>
          <w:szCs w:val="28"/>
          <w:u w:val="single"/>
        </w:rPr>
        <w:t>старшей</w:t>
      </w:r>
      <w:r w:rsidR="003C1E0B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="003C1E0B" w:rsidRPr="00787F1B">
        <w:rPr>
          <w:rStyle w:val="FontStyle181"/>
          <w:b w:val="0"/>
          <w:bCs/>
          <w:sz w:val="28"/>
          <w:szCs w:val="28"/>
          <w:u w:val="single"/>
        </w:rPr>
        <w:t>11-3-4-021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743554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743554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BC437C" w:rsidRPr="00787F1B" w:rsidRDefault="00BC437C" w:rsidP="00BC43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971620">
        <w:rPr>
          <w:rFonts w:ascii="Times New Roman" w:hAnsi="Times New Roman"/>
          <w:spacing w:val="-2"/>
          <w:sz w:val="28"/>
          <w:szCs w:val="28"/>
        </w:rPr>
        <w:t>избежании</w:t>
      </w:r>
      <w:proofErr w:type="spellEnd"/>
      <w:r w:rsidRPr="00971620"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26.11.2001 № 146-ФЗ; Гражданский кодекс Российской Федерации (часть четвертая) от 18.12.2006 № 230-ФЗ;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Федеральный закон от </w:t>
      </w:r>
      <w:r w:rsidRPr="002939E5">
        <w:rPr>
          <w:rFonts w:ascii="Times New Roman" w:hAnsi="Times New Roman"/>
          <w:spacing w:val="-2"/>
          <w:sz w:val="28"/>
          <w:szCs w:val="28"/>
        </w:rPr>
        <w:t>04.05.2011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№ 99-ФЗ «О лицензировании отдельных видов деятельности»;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BC437C" w:rsidRPr="002939E5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Федеральный </w:t>
      </w:r>
      <w:r w:rsidRPr="002939E5">
        <w:rPr>
          <w:rFonts w:ascii="Times New Roman" w:hAnsi="Times New Roman"/>
          <w:spacing w:val="-2"/>
          <w:sz w:val="28"/>
          <w:szCs w:val="28"/>
        </w:rPr>
        <w:t>закон от 05.04.2013</w:t>
      </w:r>
      <w:r>
        <w:rPr>
          <w:rFonts w:ascii="Times New Roman" w:hAnsi="Times New Roman"/>
          <w:spacing w:val="-2"/>
          <w:sz w:val="28"/>
          <w:szCs w:val="28"/>
        </w:rPr>
        <w:t xml:space="preserve">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E3059D" w:rsidRDefault="00E3059D" w:rsidP="00531D0A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Указ Президента Российской Федерации от 07.05.2018 </w:t>
      </w:r>
      <w:r w:rsidRPr="00531D0A">
        <w:rPr>
          <w:rFonts w:ascii="Times New Roman" w:hAnsi="Times New Roman"/>
          <w:spacing w:val="-2"/>
          <w:sz w:val="28"/>
          <w:szCs w:val="28"/>
        </w:rPr>
        <w:t>N</w:t>
      </w:r>
      <w:r>
        <w:rPr>
          <w:rFonts w:ascii="Times New Roman" w:hAnsi="Times New Roman"/>
          <w:spacing w:val="-2"/>
          <w:sz w:val="28"/>
          <w:szCs w:val="28"/>
        </w:rPr>
        <w:t xml:space="preserve"> 204 «О национальных целях и стратегических задачах развития Российской Федерации на период 2024 года»;</w:t>
      </w:r>
    </w:p>
    <w:p w:rsidR="00E3059D" w:rsidRPr="00E3059D" w:rsidRDefault="00E3059D" w:rsidP="00531D0A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Указ Президента Российской Федерации от 21.07.2020 </w:t>
      </w:r>
      <w:r w:rsidRPr="00531D0A">
        <w:rPr>
          <w:rFonts w:ascii="Times New Roman" w:hAnsi="Times New Roman"/>
          <w:spacing w:val="-2"/>
          <w:sz w:val="28"/>
          <w:szCs w:val="28"/>
        </w:rPr>
        <w:t>N</w:t>
      </w:r>
      <w:r w:rsidRPr="00E3059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531D0A">
        <w:rPr>
          <w:rFonts w:ascii="Times New Roman" w:hAnsi="Times New Roman"/>
          <w:spacing w:val="-2"/>
          <w:sz w:val="28"/>
          <w:szCs w:val="28"/>
        </w:rPr>
        <w:t xml:space="preserve">474 «О </w:t>
      </w:r>
      <w:r>
        <w:rPr>
          <w:rFonts w:ascii="Times New Roman" w:hAnsi="Times New Roman"/>
          <w:spacing w:val="-2"/>
          <w:sz w:val="28"/>
          <w:szCs w:val="28"/>
        </w:rPr>
        <w:t>национальных целях развития Российской Федерации на период до 2030 года»;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C3DBA">
        <w:rPr>
          <w:rFonts w:ascii="Times New Roman" w:hAnsi="Times New Roman"/>
          <w:spacing w:val="-2"/>
          <w:sz w:val="28"/>
          <w:szCs w:val="28"/>
        </w:rPr>
        <w:t>Приказ ФНС России от 08.07.2019 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BC437C" w:rsidRPr="00EC3DBA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C3DBA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BC437C" w:rsidRPr="00EC3DBA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C3DBA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EC3DBA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</w:t>
      </w:r>
      <w:r w:rsidRPr="00EC3DBA">
        <w:rPr>
          <w:rFonts w:ascii="Times New Roman" w:hAnsi="Times New Roman"/>
          <w:sz w:val="28"/>
          <w:szCs w:val="28"/>
          <w:lang w:eastAsia="ru-RU"/>
        </w:rPr>
        <w:lastRenderedPageBreak/>
        <w:t>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EC3DBA">
        <w:rPr>
          <w:rFonts w:ascii="Times New Roman" w:hAnsi="Times New Roman"/>
          <w:spacing w:val="-2"/>
          <w:sz w:val="28"/>
          <w:szCs w:val="28"/>
        </w:rPr>
        <w:t>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DA426C" w:rsidRP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F4579E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Старший</w:t>
      </w:r>
      <w:r w:rsidR="00DA426C">
        <w:rPr>
          <w:rFonts w:ascii="Times New Roman" w:hAnsi="Times New Roman"/>
          <w:spacing w:val="-2"/>
          <w:sz w:val="28"/>
          <w:szCs w:val="28"/>
        </w:rPr>
        <w:t xml:space="preserve"> государственный налоговый инспектор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2F63" w:rsidRPr="00787F1B" w:rsidRDefault="00752F63" w:rsidP="00752F63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752F63" w:rsidRPr="00787F1B" w:rsidRDefault="00752F63" w:rsidP="00752F63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752F63" w:rsidRPr="00787F1B" w:rsidRDefault="00752F63" w:rsidP="00752F6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752F63" w:rsidRPr="00787F1B" w:rsidRDefault="00752F63" w:rsidP="00752F63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752F63" w:rsidRPr="00787F1B" w:rsidRDefault="00752F63" w:rsidP="00752F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52F63" w:rsidRPr="00787F1B" w:rsidRDefault="00752F63" w:rsidP="00752F63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752F63" w:rsidRPr="00787F1B" w:rsidRDefault="00752F63" w:rsidP="00752F63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</w:t>
      </w:r>
      <w:r w:rsidRPr="00787F1B">
        <w:rPr>
          <w:rFonts w:ascii="Times New Roman" w:hAnsi="Times New Roman"/>
          <w:sz w:val="28"/>
          <w:szCs w:val="28"/>
        </w:rPr>
        <w:lastRenderedPageBreak/>
        <w:t>обязательств) и идентификация критериев риска.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752F63" w:rsidRPr="00787F1B" w:rsidRDefault="00752F63" w:rsidP="00752F6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Default="00752F63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906449" w:rsidRPr="00787F1B" w:rsidRDefault="00906449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410447">
        <w:rPr>
          <w:rFonts w:ascii="Times New Roman" w:hAnsi="Times New Roman"/>
          <w:sz w:val="28"/>
          <w:szCs w:val="28"/>
        </w:rPr>
        <w:t xml:space="preserve"> № 1 (далее – отдел)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Default="002E1ACC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BC437C" w:rsidRDefault="005B5ABC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807B23" w:rsidRPr="00BC437C" w:rsidRDefault="00807B2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8.3. 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>;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8.6. Выявлять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8.7.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Выявл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8.8.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 и сбор полной доказательной базы по выявленным схемам уклонения от налогообложения 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(минимизация налоговых обязательств), по установленным «выгодоприобретателям».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8.9.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Оформл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контроля; отраж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BC437C" w:rsidRDefault="00BC3663" w:rsidP="00E3059D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8.10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Разрабатывать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предложени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осуществлению мероприятий, направленных на недопущение возникновения рисков и налоговых правонарушений.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BC437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3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иных материал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Отдела.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4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т.д.), по вопросам деятельности Отдела.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5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6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7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Отдела.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8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установленн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ую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отчетност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предмету деятельности Отдела.</w:t>
      </w:r>
    </w:p>
    <w:p w:rsidR="00807B23" w:rsidRPr="00BC437C" w:rsidRDefault="00E3059D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8.19</w:t>
      </w:r>
      <w:r w:rsidR="008B4306" w:rsidRPr="00BC437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Ве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сти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установленном порядке делопроизводства согласно у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твержденной номенклатуре Отдела (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хранение документов, своевременная передача документов на архивное хранение</w:t>
      </w:r>
      <w:bookmarkStart w:id="0" w:name="sub_4372"/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)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BC437C" w:rsidRDefault="008B430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8.2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0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BC437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внутренн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ий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контрол</w:t>
      </w:r>
      <w:r w:rsidR="00CA0AC8" w:rsidRPr="00BC437C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технологическим процессам ФНС России, актуализаци</w:t>
      </w:r>
      <w:r w:rsidR="00CA0AC8" w:rsidRPr="00BC437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BC437C" w:rsidRDefault="008B430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8.2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bookmarkEnd w:id="0"/>
    <w:p w:rsidR="00807B23" w:rsidRDefault="00807B23" w:rsidP="00807B23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Default="00807B23" w:rsidP="00807B2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BC437C">
        <w:rPr>
          <w:rFonts w:ascii="Times New Roman" w:hAnsi="Times New Roman"/>
          <w:sz w:val="28"/>
          <w:szCs w:val="28"/>
          <w:lang w:eastAsia="ru-RU"/>
        </w:rPr>
        <w:t>2</w:t>
      </w:r>
      <w:r w:rsidR="00E3059D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531D0A" w:rsidRDefault="00CD7497" w:rsidP="00531D0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</w:t>
      </w:r>
      <w:r w:rsidR="00E3059D">
        <w:rPr>
          <w:rFonts w:ascii="Times New Roman" w:hAnsi="Times New Roman"/>
          <w:sz w:val="28"/>
          <w:szCs w:val="28"/>
          <w:lang w:eastAsia="ru-RU"/>
        </w:rPr>
        <w:t>4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  <w:r w:rsidR="00531D0A" w:rsidRPr="00531D0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31D0A" w:rsidRDefault="00807B23" w:rsidP="00531D0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BC437C">
        <w:rPr>
          <w:rFonts w:ascii="Times New Roman" w:hAnsi="Times New Roman"/>
          <w:sz w:val="28"/>
          <w:szCs w:val="28"/>
          <w:lang w:eastAsia="ru-RU"/>
        </w:rPr>
        <w:t>2</w:t>
      </w:r>
      <w:r w:rsidR="00E3059D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>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  <w:r w:rsidR="00531D0A" w:rsidRPr="00531D0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31D0A" w:rsidRDefault="00914047" w:rsidP="00531D0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</w:t>
      </w:r>
      <w:r w:rsidR="00E3059D">
        <w:rPr>
          <w:rFonts w:ascii="Times New Roman" w:hAnsi="Times New Roman"/>
          <w:sz w:val="28"/>
          <w:szCs w:val="28"/>
          <w:lang w:eastAsia="ru-RU"/>
        </w:rPr>
        <w:t>6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531D0A" w:rsidRDefault="005B5ABC" w:rsidP="00531D0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437C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BC437C">
        <w:rPr>
          <w:rFonts w:ascii="Times New Roman" w:hAnsi="Times New Roman"/>
          <w:sz w:val="28"/>
          <w:szCs w:val="28"/>
          <w:lang w:eastAsia="ru-RU"/>
        </w:rPr>
        <w:t>2</w:t>
      </w:r>
      <w:r w:rsidR="00E3059D">
        <w:rPr>
          <w:rFonts w:ascii="Times New Roman" w:hAnsi="Times New Roman"/>
          <w:sz w:val="28"/>
          <w:szCs w:val="28"/>
          <w:lang w:eastAsia="ru-RU"/>
        </w:rPr>
        <w:t>7</w:t>
      </w:r>
      <w:r w:rsidRPr="00BC437C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  <w:r w:rsidR="00531D0A" w:rsidRPr="00531D0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31D0A" w:rsidRDefault="005B5ABC" w:rsidP="00531D0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6E4835">
        <w:rPr>
          <w:rFonts w:ascii="Times New Roman" w:hAnsi="Times New Roman"/>
          <w:spacing w:val="6"/>
          <w:sz w:val="28"/>
          <w:szCs w:val="28"/>
        </w:rPr>
        <w:t>2</w:t>
      </w:r>
      <w:r w:rsidR="00E3059D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законами;</w:t>
      </w:r>
      <w:r w:rsidR="00531D0A" w:rsidRPr="00531D0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31D0A" w:rsidRDefault="005B5ABC" w:rsidP="00531D0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6E4835">
        <w:rPr>
          <w:rFonts w:ascii="Times New Roman" w:hAnsi="Times New Roman"/>
          <w:spacing w:val="6"/>
          <w:sz w:val="28"/>
          <w:szCs w:val="28"/>
        </w:rPr>
        <w:t>2</w:t>
      </w:r>
      <w:r w:rsidR="00E3059D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>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  <w:r w:rsidR="00531D0A" w:rsidRPr="00531D0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B5ABC" w:rsidRPr="00531D0A" w:rsidRDefault="005B5ABC" w:rsidP="00531D0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6E4835">
        <w:rPr>
          <w:rFonts w:ascii="Times New Roman" w:hAnsi="Times New Roman"/>
          <w:spacing w:val="6"/>
          <w:sz w:val="28"/>
          <w:szCs w:val="28"/>
        </w:rPr>
        <w:t>3</w:t>
      </w:r>
      <w:r w:rsidR="00E3059D">
        <w:rPr>
          <w:rFonts w:ascii="Times New Roman" w:hAnsi="Times New Roman"/>
          <w:spacing w:val="6"/>
          <w:sz w:val="28"/>
          <w:szCs w:val="28"/>
        </w:rPr>
        <w:t>0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6E4835">
        <w:rPr>
          <w:rFonts w:ascii="Times New Roman" w:hAnsi="Times New Roman"/>
          <w:spacing w:val="6"/>
          <w:sz w:val="28"/>
          <w:szCs w:val="28"/>
        </w:rPr>
        <w:t>3</w:t>
      </w:r>
      <w:r w:rsidR="00E3059D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6E4835">
        <w:rPr>
          <w:rFonts w:ascii="Times New Roman" w:hAnsi="Times New Roman"/>
          <w:spacing w:val="6"/>
          <w:sz w:val="28"/>
          <w:szCs w:val="28"/>
        </w:rPr>
        <w:t>3</w:t>
      </w:r>
      <w:r w:rsidR="00E3059D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6E4835">
        <w:rPr>
          <w:rFonts w:ascii="Times New Roman" w:hAnsi="Times New Roman"/>
          <w:spacing w:val="6"/>
          <w:sz w:val="28"/>
          <w:szCs w:val="28"/>
        </w:rPr>
        <w:t>3</w:t>
      </w:r>
      <w:r w:rsidR="00E3059D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8B4306">
        <w:rPr>
          <w:rFonts w:ascii="Times New Roman" w:hAnsi="Times New Roman"/>
          <w:spacing w:val="6"/>
          <w:sz w:val="28"/>
          <w:szCs w:val="28"/>
        </w:rPr>
        <w:t>3</w:t>
      </w:r>
      <w:r w:rsidR="006E4835">
        <w:rPr>
          <w:rFonts w:ascii="Times New Roman" w:hAnsi="Times New Roman"/>
          <w:spacing w:val="6"/>
          <w:sz w:val="28"/>
          <w:szCs w:val="28"/>
        </w:rPr>
        <w:t>4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8B4306">
        <w:rPr>
          <w:rFonts w:ascii="Times New Roman" w:hAnsi="Times New Roman"/>
          <w:spacing w:val="6"/>
          <w:sz w:val="28"/>
          <w:szCs w:val="28"/>
        </w:rPr>
        <w:t>3</w:t>
      </w:r>
      <w:r w:rsidR="006E4835">
        <w:rPr>
          <w:rFonts w:ascii="Times New Roman" w:hAnsi="Times New Roman"/>
          <w:spacing w:val="6"/>
          <w:sz w:val="28"/>
          <w:szCs w:val="28"/>
        </w:rPr>
        <w:t>5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</w:t>
      </w:r>
      <w:r w:rsidR="008B4306">
        <w:rPr>
          <w:rFonts w:ascii="Times New Roman" w:hAnsi="Times New Roman"/>
          <w:spacing w:val="6"/>
          <w:sz w:val="28"/>
          <w:szCs w:val="28"/>
        </w:rPr>
        <w:t>3</w:t>
      </w:r>
      <w:r w:rsidR="006E4835">
        <w:rPr>
          <w:rFonts w:ascii="Times New Roman" w:hAnsi="Times New Roman"/>
          <w:spacing w:val="6"/>
          <w:sz w:val="28"/>
          <w:szCs w:val="28"/>
        </w:rPr>
        <w:t>6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8B4306">
        <w:rPr>
          <w:rFonts w:ascii="Times New Roman" w:hAnsi="Times New Roman"/>
          <w:sz w:val="28"/>
          <w:szCs w:val="28"/>
          <w:lang w:eastAsia="ru-RU"/>
        </w:rPr>
        <w:t>3</w:t>
      </w:r>
      <w:r w:rsidR="006E4835">
        <w:rPr>
          <w:rFonts w:ascii="Times New Roman" w:hAnsi="Times New Roman"/>
          <w:sz w:val="28"/>
          <w:szCs w:val="28"/>
          <w:lang w:eastAsia="ru-RU"/>
        </w:rPr>
        <w:t>7</w:t>
      </w:r>
      <w:r w:rsidRPr="00787F1B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</w:t>
      </w:r>
      <w:r w:rsidR="00531D0A">
        <w:rPr>
          <w:rFonts w:ascii="Times New Roman" w:hAnsi="Times New Roman"/>
          <w:sz w:val="28"/>
          <w:szCs w:val="28"/>
          <w:lang w:eastAsia="ru-RU"/>
        </w:rPr>
        <w:t xml:space="preserve">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807B23" w:rsidRPr="00787F1B">
        <w:rPr>
          <w:rFonts w:ascii="Times New Roman" w:hAnsi="Times New Roman"/>
          <w:sz w:val="28"/>
          <w:szCs w:val="28"/>
          <w:lang w:eastAsia="ru-RU"/>
        </w:rPr>
        <w:t>3</w:t>
      </w:r>
      <w:r w:rsidR="00531D0A">
        <w:rPr>
          <w:rFonts w:ascii="Times New Roman" w:hAnsi="Times New Roman"/>
          <w:sz w:val="28"/>
          <w:szCs w:val="28"/>
          <w:lang w:eastAsia="ru-RU"/>
        </w:rPr>
        <w:t>6</w:t>
      </w:r>
      <w:r w:rsidR="00807B23" w:rsidRPr="00787F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6E4835">
        <w:rPr>
          <w:rFonts w:ascii="Times New Roman" w:hAnsi="Times New Roman"/>
          <w:sz w:val="28"/>
          <w:szCs w:val="28"/>
          <w:lang w:eastAsia="ru-RU"/>
        </w:rPr>
        <w:t>38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6E4835">
        <w:rPr>
          <w:rFonts w:ascii="Times New Roman" w:hAnsi="Times New Roman"/>
          <w:sz w:val="28"/>
          <w:szCs w:val="28"/>
          <w:lang w:eastAsia="ru-RU"/>
        </w:rPr>
        <w:t>39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6E4835">
        <w:rPr>
          <w:rFonts w:ascii="Times New Roman" w:hAnsi="Times New Roman"/>
          <w:sz w:val="28"/>
          <w:szCs w:val="28"/>
          <w:lang w:eastAsia="ru-RU"/>
        </w:rPr>
        <w:t>40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</w:t>
      </w:r>
      <w:r w:rsidR="008679FE" w:rsidRPr="00787F1B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8679FE">
        <w:rPr>
          <w:rFonts w:ascii="Times New Roman" w:hAnsi="Times New Roman"/>
          <w:sz w:val="28"/>
          <w:szCs w:val="28"/>
          <w:lang w:eastAsia="ru-RU"/>
        </w:rPr>
        <w:t>ть</w:t>
      </w:r>
      <w:r w:rsidR="008679FE" w:rsidRPr="00787F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их 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8B4306">
        <w:rPr>
          <w:rFonts w:ascii="Times New Roman" w:hAnsi="Times New Roman"/>
          <w:sz w:val="28"/>
          <w:szCs w:val="28"/>
          <w:lang w:eastAsia="ru-RU"/>
        </w:rPr>
        <w:t>4</w:t>
      </w:r>
      <w:r w:rsidR="006E4835">
        <w:rPr>
          <w:rFonts w:ascii="Times New Roman" w:hAnsi="Times New Roman"/>
          <w:sz w:val="28"/>
          <w:szCs w:val="28"/>
          <w:lang w:eastAsia="ru-RU"/>
        </w:rPr>
        <w:t>1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A42B46" w:rsidRPr="00787F1B">
        <w:rPr>
          <w:rFonts w:ascii="Times New Roman" w:hAnsi="Times New Roman"/>
          <w:sz w:val="28"/>
          <w:szCs w:val="28"/>
          <w:lang w:eastAsia="ru-RU"/>
        </w:rPr>
        <w:t>3</w:t>
      </w:r>
      <w:r w:rsidR="00531D0A">
        <w:rPr>
          <w:rFonts w:ascii="Times New Roman" w:hAnsi="Times New Roman"/>
          <w:sz w:val="28"/>
          <w:szCs w:val="28"/>
          <w:lang w:eastAsia="ru-RU"/>
        </w:rPr>
        <w:t>6</w:t>
      </w:r>
      <w:r w:rsidR="00A42B46" w:rsidRPr="00787F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BC437C">
        <w:rPr>
          <w:rFonts w:ascii="Times New Roman" w:hAnsi="Times New Roman"/>
          <w:sz w:val="28"/>
          <w:szCs w:val="28"/>
          <w:lang w:eastAsia="ru-RU"/>
        </w:rPr>
        <w:t>4</w:t>
      </w:r>
      <w:r w:rsidR="006E4835">
        <w:rPr>
          <w:rFonts w:ascii="Times New Roman" w:hAnsi="Times New Roman"/>
          <w:sz w:val="28"/>
          <w:szCs w:val="28"/>
          <w:lang w:eastAsia="ru-RU"/>
        </w:rPr>
        <w:t>2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807B23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6E4835">
        <w:rPr>
          <w:rFonts w:ascii="Times New Roman" w:hAnsi="Times New Roman"/>
          <w:sz w:val="28"/>
          <w:szCs w:val="28"/>
          <w:lang w:eastAsia="ru-RU"/>
        </w:rPr>
        <w:t>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6E4835">
        <w:rPr>
          <w:rFonts w:ascii="Times New Roman" w:hAnsi="Times New Roman"/>
          <w:sz w:val="28"/>
          <w:szCs w:val="28"/>
          <w:lang w:eastAsia="ru-RU"/>
        </w:rPr>
        <w:t>4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8.</w:t>
      </w:r>
      <w:r w:rsidR="00807B23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6E4835">
        <w:rPr>
          <w:rFonts w:ascii="Times New Roman" w:hAnsi="Times New Roman"/>
          <w:sz w:val="28"/>
          <w:szCs w:val="28"/>
          <w:lang w:eastAsia="ru-RU"/>
        </w:rPr>
        <w:t>5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914047">
        <w:rPr>
          <w:rFonts w:ascii="Times New Roman" w:hAnsi="Times New Roman"/>
          <w:sz w:val="28"/>
          <w:szCs w:val="28"/>
          <w:lang w:eastAsia="ru-RU"/>
        </w:rPr>
        <w:t>4</w:t>
      </w:r>
      <w:r w:rsidR="006E4835">
        <w:rPr>
          <w:rFonts w:ascii="Times New Roman" w:hAnsi="Times New Roman"/>
          <w:sz w:val="28"/>
          <w:szCs w:val="28"/>
          <w:lang w:eastAsia="ru-RU"/>
        </w:rPr>
        <w:t>6.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6E4835">
        <w:rPr>
          <w:rFonts w:ascii="Times New Roman" w:hAnsi="Times New Roman"/>
          <w:sz w:val="28"/>
          <w:szCs w:val="28"/>
          <w:lang w:eastAsia="ru-RU"/>
        </w:rPr>
        <w:t>47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914047" w:rsidRDefault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6E4835">
        <w:rPr>
          <w:rFonts w:ascii="Times New Roman" w:hAnsi="Times New Roman"/>
          <w:sz w:val="28"/>
          <w:szCs w:val="28"/>
          <w:lang w:eastAsia="ru-RU"/>
        </w:rPr>
        <w:t>48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D2244" w:rsidRPr="00BC437C" w:rsidRDefault="002D224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 w:rsidR="006E4835">
        <w:rPr>
          <w:rFonts w:ascii="Times New Roman" w:hAnsi="Times New Roman"/>
          <w:sz w:val="28"/>
          <w:szCs w:val="28"/>
        </w:rPr>
        <w:t>49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8B4306">
        <w:rPr>
          <w:rFonts w:ascii="Times New Roman" w:hAnsi="Times New Roman"/>
          <w:sz w:val="28"/>
          <w:szCs w:val="28"/>
        </w:rPr>
        <w:t>5</w:t>
      </w:r>
      <w:r w:rsidR="006E4835">
        <w:rPr>
          <w:rFonts w:ascii="Times New Roman" w:hAnsi="Times New Roman"/>
          <w:sz w:val="28"/>
          <w:szCs w:val="28"/>
        </w:rPr>
        <w:t>0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87F1B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787F1B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446E64">
        <w:rPr>
          <w:rStyle w:val="FontStyle174"/>
          <w:sz w:val="28"/>
          <w:szCs w:val="28"/>
        </w:rPr>
        <w:t>аналитической работы №3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BC437C" w:rsidRDefault="005B5ABC" w:rsidP="00531D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C437C" w:rsidRPr="00787F1B" w:rsidRDefault="00BC437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F4579E">
        <w:rPr>
          <w:rFonts w:ascii="Times New Roman" w:hAnsi="Times New Roman"/>
          <w:b/>
          <w:sz w:val="28"/>
          <w:szCs w:val="28"/>
        </w:rPr>
        <w:t>старший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sz w:val="28"/>
          <w:szCs w:val="28"/>
        </w:rPr>
        <w:lastRenderedPageBreak/>
        <w:t>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F4579E">
        <w:rPr>
          <w:rFonts w:ascii="Times New Roman" w:hAnsi="Times New Roman"/>
          <w:b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 xml:space="preserve"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</w:t>
      </w:r>
      <w:r w:rsidRPr="00787F1B">
        <w:rPr>
          <w:rFonts w:ascii="Times New Roman" w:hAnsi="Times New Roman"/>
          <w:sz w:val="28"/>
          <w:szCs w:val="28"/>
        </w:rPr>
        <w:lastRenderedPageBreak/>
        <w:t>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F4579E">
        <w:rPr>
          <w:rStyle w:val="FontStyle181"/>
          <w:b w:val="0"/>
          <w:sz w:val="28"/>
        </w:rPr>
        <w:t>Старший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412B6B" w:rsidRPr="00787F1B">
        <w:rPr>
          <w:rStyle w:val="FontStyle181"/>
          <w:b w:val="0"/>
          <w:sz w:val="28"/>
          <w:szCs w:val="28"/>
        </w:rPr>
        <w:t>оказыва</w:t>
      </w:r>
      <w:r w:rsidR="00412B6B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F909BA" w:rsidRPr="00787F1B" w:rsidSect="00BC437C">
      <w:headerReference w:type="default" r:id="rId8"/>
      <w:type w:val="continuous"/>
      <w:pgSz w:w="11906" w:h="16838"/>
      <w:pgMar w:top="360" w:right="849" w:bottom="1418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7DD" w:rsidRDefault="006167DD" w:rsidP="003B7A81">
      <w:pPr>
        <w:spacing w:after="0" w:line="240" w:lineRule="auto"/>
      </w:pPr>
      <w:r>
        <w:separator/>
      </w:r>
    </w:p>
  </w:endnote>
  <w:endnote w:type="continuationSeparator" w:id="0">
    <w:p w:rsidR="006167DD" w:rsidRDefault="006167D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7DD" w:rsidRDefault="006167DD" w:rsidP="003B7A81">
      <w:pPr>
        <w:spacing w:after="0" w:line="240" w:lineRule="auto"/>
      </w:pPr>
      <w:r>
        <w:separator/>
      </w:r>
    </w:p>
  </w:footnote>
  <w:footnote w:type="continuationSeparator" w:id="0">
    <w:p w:rsidR="006167DD" w:rsidRDefault="006167D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906449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28" w:hanging="360"/>
      </w:pPr>
    </w:lvl>
    <w:lvl w:ilvl="2" w:tplc="0419001B" w:tentative="1">
      <w:start w:val="1"/>
      <w:numFmt w:val="lowerRoman"/>
      <w:lvlText w:val="%3."/>
      <w:lvlJc w:val="right"/>
      <w:pPr>
        <w:ind w:left="-108" w:hanging="180"/>
      </w:pPr>
    </w:lvl>
    <w:lvl w:ilvl="3" w:tplc="0419000F" w:tentative="1">
      <w:start w:val="1"/>
      <w:numFmt w:val="decimal"/>
      <w:lvlText w:val="%4."/>
      <w:lvlJc w:val="left"/>
      <w:pPr>
        <w:ind w:left="612" w:hanging="360"/>
      </w:pPr>
    </w:lvl>
    <w:lvl w:ilvl="4" w:tplc="04190019" w:tentative="1">
      <w:start w:val="1"/>
      <w:numFmt w:val="lowerLetter"/>
      <w:lvlText w:val="%5."/>
      <w:lvlJc w:val="left"/>
      <w:pPr>
        <w:ind w:left="1332" w:hanging="360"/>
      </w:pPr>
    </w:lvl>
    <w:lvl w:ilvl="5" w:tplc="0419001B" w:tentative="1">
      <w:start w:val="1"/>
      <w:numFmt w:val="lowerRoman"/>
      <w:lvlText w:val="%6."/>
      <w:lvlJc w:val="right"/>
      <w:pPr>
        <w:ind w:left="2052" w:hanging="180"/>
      </w:pPr>
    </w:lvl>
    <w:lvl w:ilvl="6" w:tplc="0419000F" w:tentative="1">
      <w:start w:val="1"/>
      <w:numFmt w:val="decimal"/>
      <w:lvlText w:val="%7."/>
      <w:lvlJc w:val="left"/>
      <w:pPr>
        <w:ind w:left="2772" w:hanging="360"/>
      </w:pPr>
    </w:lvl>
    <w:lvl w:ilvl="7" w:tplc="04190019" w:tentative="1">
      <w:start w:val="1"/>
      <w:numFmt w:val="lowerLetter"/>
      <w:lvlText w:val="%8."/>
      <w:lvlJc w:val="left"/>
      <w:pPr>
        <w:ind w:left="3492" w:hanging="360"/>
      </w:pPr>
    </w:lvl>
    <w:lvl w:ilvl="8" w:tplc="0419001B" w:tentative="1">
      <w:start w:val="1"/>
      <w:numFmt w:val="lowerRoman"/>
      <w:lvlText w:val="%9."/>
      <w:lvlJc w:val="right"/>
      <w:pPr>
        <w:ind w:left="4212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36773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716D9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2244"/>
    <w:rsid w:val="002D4283"/>
    <w:rsid w:val="002D5003"/>
    <w:rsid w:val="002E1ACC"/>
    <w:rsid w:val="002F19DA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73374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404AE7"/>
    <w:rsid w:val="00407772"/>
    <w:rsid w:val="00410447"/>
    <w:rsid w:val="00412B6B"/>
    <w:rsid w:val="00417680"/>
    <w:rsid w:val="00422BC4"/>
    <w:rsid w:val="00422D89"/>
    <w:rsid w:val="0042482A"/>
    <w:rsid w:val="0042634A"/>
    <w:rsid w:val="00442837"/>
    <w:rsid w:val="0044318B"/>
    <w:rsid w:val="00446E64"/>
    <w:rsid w:val="0045660A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1D0A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67DD"/>
    <w:rsid w:val="00617DA4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4835"/>
    <w:rsid w:val="006E60E0"/>
    <w:rsid w:val="006E64A7"/>
    <w:rsid w:val="006E6747"/>
    <w:rsid w:val="006F140C"/>
    <w:rsid w:val="006F597D"/>
    <w:rsid w:val="006F63E6"/>
    <w:rsid w:val="00700A05"/>
    <w:rsid w:val="00702341"/>
    <w:rsid w:val="00712D9A"/>
    <w:rsid w:val="0071560A"/>
    <w:rsid w:val="00716B2E"/>
    <w:rsid w:val="00721040"/>
    <w:rsid w:val="00735C97"/>
    <w:rsid w:val="00740556"/>
    <w:rsid w:val="00743554"/>
    <w:rsid w:val="00744360"/>
    <w:rsid w:val="00752F63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29A1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0E36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06449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0C0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824E7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37C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268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3059D"/>
    <w:rsid w:val="00E41C25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7FE"/>
    <w:rsid w:val="00F25D3D"/>
    <w:rsid w:val="00F3280F"/>
    <w:rsid w:val="00F436E9"/>
    <w:rsid w:val="00F4579E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6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F8BAD-FD97-4A1D-AE31-D66203FC1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5193</Words>
  <Characters>29606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2020-08-19T06:27:00Z</cp:lastPrinted>
  <dcterms:created xsi:type="dcterms:W3CDTF">2020-09-08T12:11:00Z</dcterms:created>
  <dcterms:modified xsi:type="dcterms:W3CDTF">2020-09-08T12:11:00Z</dcterms:modified>
</cp:coreProperties>
</file>